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885" w:rsidRPr="00BC1885" w:rsidRDefault="00BC1885" w:rsidP="00BC1885">
      <w:pPr>
        <w:widowControl/>
        <w:spacing w:before="100" w:beforeAutospacing="1" w:after="100" w:afterAutospacing="1"/>
        <w:jc w:val="center"/>
        <w:outlineLvl w:val="0"/>
        <w:rPr>
          <w:rFonts w:ascii="宋体" w:eastAsia="宋体" w:hAnsi="宋体" w:cs="宋体"/>
          <w:color w:val="333333"/>
          <w:spacing w:val="-8"/>
          <w:kern w:val="36"/>
          <w:sz w:val="48"/>
          <w:szCs w:val="48"/>
        </w:rPr>
      </w:pPr>
      <w:bookmarkStart w:id="0" w:name="_GoBack"/>
      <w:r w:rsidRPr="00BC1885">
        <w:rPr>
          <w:rFonts w:ascii="宋体" w:eastAsia="宋体" w:hAnsi="宋体" w:cs="宋体"/>
          <w:color w:val="333333"/>
          <w:spacing w:val="-8"/>
          <w:kern w:val="36"/>
          <w:sz w:val="48"/>
          <w:szCs w:val="48"/>
        </w:rPr>
        <w:t xml:space="preserve">8 Ways to Prepare Your Home for </w:t>
      </w:r>
      <w:proofErr w:type="gramStart"/>
      <w:r w:rsidRPr="00BC1885">
        <w:rPr>
          <w:rFonts w:ascii="宋体" w:eastAsia="宋体" w:hAnsi="宋体" w:cs="宋体"/>
          <w:color w:val="333333"/>
          <w:spacing w:val="-8"/>
          <w:kern w:val="36"/>
          <w:sz w:val="48"/>
          <w:szCs w:val="48"/>
        </w:rPr>
        <w:t>Summer</w:t>
      </w:r>
      <w:proofErr w:type="gramEnd"/>
    </w:p>
    <w:bookmarkEnd w:id="0"/>
    <w:p w:rsidR="00BC1885" w:rsidRPr="00174A85" w:rsidRDefault="00BC1885" w:rsidP="00174A85">
      <w:pPr>
        <w:rPr>
          <w:rFonts w:cstheme="minorHAnsi"/>
          <w:sz w:val="24"/>
        </w:rPr>
      </w:pPr>
      <w:r w:rsidRPr="00174A85">
        <w:rPr>
          <w:rFonts w:cstheme="minorHAnsi"/>
          <w:sz w:val="24"/>
        </w:rPr>
        <w:t>It's that time of year again: The kids are out of school and the mercury is rising. Don't spend the summer sweating, especially from receiving those sky-high energy bills! You've heard of winterizing your home? Consider these techniques to summer-proof your house and keep those bills in check.</w:t>
      </w:r>
    </w:p>
    <w:p w:rsidR="00BC1885" w:rsidRPr="00BC1885" w:rsidRDefault="00BC1885" w:rsidP="00BC1885">
      <w:pPr>
        <w:widowControl/>
        <w:shd w:val="clear" w:color="auto" w:fill="FFFFFF"/>
        <w:spacing w:before="100" w:beforeAutospacing="1" w:after="100" w:afterAutospacing="1"/>
        <w:jc w:val="left"/>
        <w:outlineLvl w:val="1"/>
        <w:rPr>
          <w:rFonts w:ascii="Arial" w:eastAsia="宋体" w:hAnsi="Arial" w:cs="Arial"/>
          <w:color w:val="333333"/>
          <w:kern w:val="0"/>
          <w:sz w:val="36"/>
          <w:szCs w:val="36"/>
        </w:rPr>
      </w:pPr>
      <w:r w:rsidRPr="00BC1885">
        <w:rPr>
          <w:rFonts w:ascii="Arial" w:eastAsia="宋体" w:hAnsi="Arial" w:cs="Arial"/>
          <w:color w:val="333333"/>
          <w:kern w:val="0"/>
          <w:sz w:val="36"/>
          <w:szCs w:val="36"/>
        </w:rPr>
        <w:t>Implement Passive Design Strategies</w:t>
      </w:r>
    </w:p>
    <w:p w:rsidR="00BC1885" w:rsidRPr="00174A85" w:rsidRDefault="00BC1885" w:rsidP="00174A85">
      <w:pPr>
        <w:rPr>
          <w:rFonts w:cstheme="minorHAnsi"/>
          <w:sz w:val="24"/>
        </w:rPr>
      </w:pPr>
      <w:r w:rsidRPr="00174A85">
        <w:rPr>
          <w:rFonts w:cstheme="minorHAnsi"/>
          <w:sz w:val="24"/>
        </w:rPr>
        <w:t>Conditioning your home's air takes a lot of energy, not to mention the cost. However, passive design strategies utilize the elements (</w:t>
      </w:r>
      <w:proofErr w:type="spellStart"/>
      <w:r w:rsidRPr="00174A85">
        <w:rPr>
          <w:rFonts w:cstheme="minorHAnsi"/>
          <w:sz w:val="24"/>
        </w:rPr>
        <w:t>sun,</w:t>
      </w:r>
      <w:proofErr w:type="spellEnd"/>
      <w:r w:rsidRPr="00174A85">
        <w:rPr>
          <w:rFonts w:cstheme="minorHAnsi"/>
          <w:sz w:val="24"/>
        </w:rPr>
        <w:t xml:space="preserve"> wind, etc.) to keep your home comfortable and healthy. Planting trees and installing overhangs are just a couple of ways you can lighten the load on your AC. Also consider implementing some </w:t>
      </w:r>
      <w:hyperlink r:id="rId5" w:history="1">
        <w:r w:rsidRPr="00174A85">
          <w:rPr>
            <w:rFonts w:cstheme="minorHAnsi"/>
            <w:sz w:val="24"/>
          </w:rPr>
          <w:t>daylighting techniques</w:t>
        </w:r>
      </w:hyperlink>
      <w:r w:rsidRPr="00174A85">
        <w:rPr>
          <w:rFonts w:cstheme="minorHAnsi"/>
          <w:sz w:val="24"/>
        </w:rPr>
        <w:t> to let that summer sun illuminate your home and reduce your use of electrical lighting.</w:t>
      </w:r>
    </w:p>
    <w:p w:rsidR="00BC1885" w:rsidRPr="00BC1885" w:rsidRDefault="00BC1885" w:rsidP="00BC1885">
      <w:pPr>
        <w:widowControl/>
        <w:shd w:val="clear" w:color="auto" w:fill="FFFFFF"/>
        <w:spacing w:before="100" w:beforeAutospacing="1" w:after="100" w:afterAutospacing="1"/>
        <w:jc w:val="left"/>
        <w:outlineLvl w:val="1"/>
        <w:rPr>
          <w:rFonts w:ascii="Arial" w:eastAsia="宋体" w:hAnsi="Arial" w:cs="Arial"/>
          <w:color w:val="333333"/>
          <w:kern w:val="0"/>
          <w:sz w:val="36"/>
          <w:szCs w:val="36"/>
        </w:rPr>
      </w:pPr>
      <w:r w:rsidRPr="00BC1885">
        <w:rPr>
          <w:rFonts w:ascii="Arial" w:eastAsia="宋体" w:hAnsi="Arial" w:cs="Arial"/>
          <w:color w:val="333333"/>
          <w:kern w:val="0"/>
          <w:sz w:val="36"/>
          <w:szCs w:val="36"/>
        </w:rPr>
        <w:t>Decide: Window Unit AC or Central?</w:t>
      </w:r>
    </w:p>
    <w:p w:rsidR="00BC1885" w:rsidRPr="00BC1885" w:rsidRDefault="00BC1885" w:rsidP="00174A85">
      <w:pPr>
        <w:rPr>
          <w:rFonts w:cstheme="minorHAnsi"/>
          <w:sz w:val="24"/>
        </w:rPr>
      </w:pPr>
      <w:hyperlink r:id="rId6" w:history="1">
        <w:r w:rsidRPr="00BC1885">
          <w:rPr>
            <w:rFonts w:cstheme="minorHAnsi"/>
            <w:sz w:val="24"/>
          </w:rPr>
          <w:t>Window unit air conditioners</w:t>
        </w:r>
      </w:hyperlink>
      <w:r w:rsidRPr="00BC1885">
        <w:rPr>
          <w:rFonts w:cstheme="minorHAnsi"/>
          <w:sz w:val="24"/>
        </w:rPr>
        <w:t> have a lot of entry costs, with most units priced at well under $500. They provide flexibility, too, as they can be moved between rooms as needed. Also, when if one window unit dies, you have others (hopefully) to keep pumping out cool air while you shop for a replacement or repair your present one. By contrast, central air conditioning is all-or-nothing: when it breaks down, the entire house is affected. But the greatest benefit of central air conditioning is one that trumps most of window units' benefits: being a permanent addition to the home, it adds long-lasting value to the property.</w:t>
      </w:r>
    </w:p>
    <w:p w:rsidR="00BC1885" w:rsidRPr="00BC1885" w:rsidRDefault="00BC1885" w:rsidP="00BC1885">
      <w:pPr>
        <w:widowControl/>
        <w:shd w:val="clear" w:color="auto" w:fill="FFFFFF"/>
        <w:spacing w:before="100" w:beforeAutospacing="1" w:after="100" w:afterAutospacing="1"/>
        <w:jc w:val="left"/>
        <w:outlineLvl w:val="1"/>
        <w:rPr>
          <w:rFonts w:ascii="Arial" w:eastAsia="宋体" w:hAnsi="Arial" w:cs="Arial"/>
          <w:color w:val="333333"/>
          <w:kern w:val="0"/>
          <w:sz w:val="36"/>
          <w:szCs w:val="36"/>
        </w:rPr>
      </w:pPr>
      <w:r w:rsidRPr="00BC1885">
        <w:rPr>
          <w:rFonts w:ascii="Arial" w:eastAsia="宋体" w:hAnsi="Arial" w:cs="Arial"/>
          <w:color w:val="333333"/>
          <w:kern w:val="0"/>
          <w:sz w:val="36"/>
          <w:szCs w:val="36"/>
        </w:rPr>
        <w:t>Properly Size Your AC</w:t>
      </w:r>
    </w:p>
    <w:p w:rsidR="00BC1885" w:rsidRPr="00BC1885" w:rsidRDefault="00BC1885" w:rsidP="00904343">
      <w:pPr>
        <w:rPr>
          <w:rFonts w:cstheme="minorHAnsi"/>
          <w:sz w:val="24"/>
        </w:rPr>
      </w:pPr>
      <w:r w:rsidRPr="00BC1885">
        <w:rPr>
          <w:rFonts w:cstheme="minorHAnsi"/>
          <w:sz w:val="24"/>
        </w:rPr>
        <w:t>If you are planning on purchasing a new air conditioner this summer, do your research to make sure you are buying the most efficient model. </w:t>
      </w:r>
      <w:hyperlink r:id="rId7" w:history="1">
        <w:r w:rsidRPr="00BC1885">
          <w:rPr>
            <w:rFonts w:cstheme="minorHAnsi"/>
            <w:sz w:val="24"/>
          </w:rPr>
          <w:t>Bigger does not always equal better</w:t>
        </w:r>
      </w:hyperlink>
      <w:r w:rsidRPr="00BC1885">
        <w:rPr>
          <w:rFonts w:cstheme="minorHAnsi"/>
          <w:sz w:val="24"/>
        </w:rPr>
        <w:t xml:space="preserve">. Air conditioning that is oversized for the space is not just a waste of energy--it works less efficiently. On the other hand, </w:t>
      </w:r>
      <w:proofErr w:type="spellStart"/>
      <w:r w:rsidRPr="00BC1885">
        <w:rPr>
          <w:rFonts w:cstheme="minorHAnsi"/>
          <w:sz w:val="24"/>
        </w:rPr>
        <w:t>undersizing</w:t>
      </w:r>
      <w:proofErr w:type="spellEnd"/>
      <w:r w:rsidRPr="00BC1885">
        <w:rPr>
          <w:rFonts w:cstheme="minorHAnsi"/>
          <w:sz w:val="24"/>
        </w:rPr>
        <w:t xml:space="preserve"> your AC means a unit that is continually running inefficiently.</w:t>
      </w:r>
    </w:p>
    <w:p w:rsidR="00BC1885" w:rsidRPr="00BC1885" w:rsidRDefault="00BC1885" w:rsidP="00BC1885">
      <w:pPr>
        <w:widowControl/>
        <w:shd w:val="clear" w:color="auto" w:fill="FFFFFF"/>
        <w:spacing w:before="100" w:beforeAutospacing="1" w:after="100" w:afterAutospacing="1"/>
        <w:jc w:val="left"/>
        <w:outlineLvl w:val="1"/>
        <w:rPr>
          <w:rFonts w:ascii="Arial" w:eastAsia="宋体" w:hAnsi="Arial" w:cs="Arial"/>
          <w:color w:val="333333"/>
          <w:kern w:val="0"/>
          <w:sz w:val="36"/>
          <w:szCs w:val="36"/>
        </w:rPr>
      </w:pPr>
      <w:r w:rsidRPr="00BC1885">
        <w:rPr>
          <w:rFonts w:ascii="Arial" w:eastAsia="宋体" w:hAnsi="Arial" w:cs="Arial"/>
          <w:color w:val="333333"/>
          <w:kern w:val="0"/>
          <w:sz w:val="36"/>
          <w:szCs w:val="36"/>
        </w:rPr>
        <w:t>Conduct a Home Energy Audit</w:t>
      </w:r>
    </w:p>
    <w:p w:rsidR="00BC1885" w:rsidRPr="00BC1885" w:rsidRDefault="00BC1885" w:rsidP="00904343">
      <w:pPr>
        <w:rPr>
          <w:rFonts w:cstheme="minorHAnsi"/>
          <w:sz w:val="24"/>
        </w:rPr>
      </w:pPr>
      <w:r w:rsidRPr="00BC1885">
        <w:rPr>
          <w:rFonts w:cstheme="minorHAnsi"/>
          <w:sz w:val="24"/>
        </w:rPr>
        <w:t xml:space="preserve">Before undertaking any energy efficiency upgrades to your home, you should always </w:t>
      </w:r>
      <w:r w:rsidRPr="00BC1885">
        <w:rPr>
          <w:rFonts w:cstheme="minorHAnsi"/>
          <w:sz w:val="24"/>
        </w:rPr>
        <w:lastRenderedPageBreak/>
        <w:t>begin by conducting a home energy audit. Whether you complete them yourself or hire a pro, these evaluations will help you prioritize your project so you can save the most on your energy bills.</w:t>
      </w:r>
    </w:p>
    <w:p w:rsidR="00BC1885" w:rsidRPr="00BC1885" w:rsidRDefault="00BC1885" w:rsidP="00BC1885">
      <w:pPr>
        <w:widowControl/>
        <w:shd w:val="clear" w:color="auto" w:fill="FFFFFF"/>
        <w:spacing w:before="100" w:beforeAutospacing="1" w:after="100" w:afterAutospacing="1"/>
        <w:jc w:val="left"/>
        <w:outlineLvl w:val="1"/>
        <w:rPr>
          <w:rFonts w:ascii="Arial" w:eastAsia="宋体" w:hAnsi="Arial" w:cs="Arial"/>
          <w:color w:val="333333"/>
          <w:kern w:val="0"/>
          <w:sz w:val="36"/>
          <w:szCs w:val="36"/>
        </w:rPr>
      </w:pPr>
      <w:r w:rsidRPr="00BC1885">
        <w:rPr>
          <w:rFonts w:ascii="Arial" w:eastAsia="宋体" w:hAnsi="Arial" w:cs="Arial"/>
          <w:color w:val="333333"/>
          <w:kern w:val="0"/>
          <w:sz w:val="36"/>
          <w:szCs w:val="36"/>
        </w:rPr>
        <w:t>Add Insulation</w:t>
      </w:r>
    </w:p>
    <w:p w:rsidR="00BC1885" w:rsidRPr="00BC1885" w:rsidRDefault="00BC1885" w:rsidP="00904343">
      <w:pPr>
        <w:rPr>
          <w:rFonts w:cstheme="minorHAnsi"/>
          <w:sz w:val="24"/>
        </w:rPr>
      </w:pPr>
      <w:r w:rsidRPr="00BC1885">
        <w:rPr>
          <w:rFonts w:cstheme="minorHAnsi"/>
          <w:sz w:val="24"/>
        </w:rPr>
        <w:t>Although it seems counter-intuitive to add insulation to your home to prepare for the summer, the better insulated your walls, ceilings and floors are, the less conditioned air they will leak. No need to try to cool the outdoors, too!</w:t>
      </w:r>
    </w:p>
    <w:p w:rsidR="00BC1885" w:rsidRPr="00BC1885" w:rsidRDefault="00BC1885" w:rsidP="00904343">
      <w:pPr>
        <w:rPr>
          <w:rFonts w:cstheme="minorHAnsi"/>
          <w:sz w:val="24"/>
        </w:rPr>
      </w:pPr>
      <w:r w:rsidRPr="00BC1885">
        <w:rPr>
          <w:rFonts w:cstheme="minorHAnsi"/>
          <w:sz w:val="24"/>
        </w:rPr>
        <w:t>Reasons for adding insulation in the summer are endless, but consider this one: if walls need to be opened up, it is far better to do this in warm months than cool months. </w:t>
      </w:r>
    </w:p>
    <w:p w:rsidR="00BC1885" w:rsidRPr="00BC1885" w:rsidRDefault="00BC1885" w:rsidP="00BC1885">
      <w:pPr>
        <w:widowControl/>
        <w:shd w:val="clear" w:color="auto" w:fill="FFFFFF"/>
        <w:spacing w:before="100" w:beforeAutospacing="1" w:after="100" w:afterAutospacing="1"/>
        <w:jc w:val="left"/>
        <w:outlineLvl w:val="1"/>
        <w:rPr>
          <w:rFonts w:ascii="Arial" w:eastAsia="宋体" w:hAnsi="Arial" w:cs="Arial"/>
          <w:color w:val="333333"/>
          <w:kern w:val="0"/>
          <w:sz w:val="36"/>
          <w:szCs w:val="36"/>
        </w:rPr>
      </w:pPr>
      <w:r w:rsidRPr="00BC1885">
        <w:rPr>
          <w:rFonts w:ascii="Arial" w:eastAsia="宋体" w:hAnsi="Arial" w:cs="Arial"/>
          <w:color w:val="333333"/>
          <w:kern w:val="0"/>
          <w:sz w:val="36"/>
          <w:szCs w:val="36"/>
        </w:rPr>
        <w:t>Upgrade Your Windows</w:t>
      </w:r>
    </w:p>
    <w:p w:rsidR="00BC1885" w:rsidRPr="00BC1885" w:rsidRDefault="00BC1885" w:rsidP="00904343">
      <w:pPr>
        <w:rPr>
          <w:rFonts w:cstheme="minorHAnsi"/>
          <w:sz w:val="24"/>
        </w:rPr>
      </w:pPr>
      <w:r w:rsidRPr="00BC1885">
        <w:rPr>
          <w:rFonts w:cstheme="minorHAnsi"/>
          <w:sz w:val="24"/>
        </w:rPr>
        <w:t>Energy-</w:t>
      </w:r>
      <w:hyperlink r:id="rId8" w:history="1">
        <w:r w:rsidRPr="00BC1885">
          <w:rPr>
            <w:rFonts w:cstheme="minorHAnsi"/>
            <w:sz w:val="24"/>
          </w:rPr>
          <w:t>efficient windows</w:t>
        </w:r>
      </w:hyperlink>
      <w:r w:rsidRPr="00BC1885">
        <w:rPr>
          <w:rFonts w:cstheme="minorHAnsi"/>
          <w:sz w:val="24"/>
        </w:rPr>
        <w:t> can make all the difference. But what separates the so-so from the best? We break down the most desirable characteristics. However, if your windows are too new to replace or it's not in your budget, then consider </w:t>
      </w:r>
      <w:hyperlink r:id="rId9" w:history="1">
        <w:r w:rsidRPr="00BC1885">
          <w:rPr>
            <w:rFonts w:cstheme="minorHAnsi"/>
            <w:sz w:val="24"/>
          </w:rPr>
          <w:t>installing Low E film</w:t>
        </w:r>
      </w:hyperlink>
      <w:r w:rsidRPr="00BC1885">
        <w:rPr>
          <w:rFonts w:cstheme="minorHAnsi"/>
          <w:sz w:val="24"/>
        </w:rPr>
        <w:t> to minimize solar heat gain.</w:t>
      </w:r>
    </w:p>
    <w:p w:rsidR="00BC1885" w:rsidRPr="00BC1885" w:rsidRDefault="00BC1885" w:rsidP="00BC1885">
      <w:pPr>
        <w:widowControl/>
        <w:shd w:val="clear" w:color="auto" w:fill="FFFFFF"/>
        <w:spacing w:before="100" w:beforeAutospacing="1" w:after="100" w:afterAutospacing="1"/>
        <w:jc w:val="left"/>
        <w:outlineLvl w:val="1"/>
        <w:rPr>
          <w:rFonts w:ascii="Arial" w:eastAsia="宋体" w:hAnsi="Arial" w:cs="Arial"/>
          <w:color w:val="333333"/>
          <w:kern w:val="0"/>
          <w:sz w:val="36"/>
          <w:szCs w:val="36"/>
        </w:rPr>
      </w:pPr>
      <w:r w:rsidRPr="00BC1885">
        <w:rPr>
          <w:rFonts w:ascii="Arial" w:eastAsia="宋体" w:hAnsi="Arial" w:cs="Arial"/>
          <w:color w:val="333333"/>
          <w:kern w:val="0"/>
          <w:sz w:val="36"/>
          <w:szCs w:val="36"/>
        </w:rPr>
        <w:t>Paint Your Roof White</w:t>
      </w:r>
    </w:p>
    <w:p w:rsidR="00BC1885" w:rsidRPr="00BC1885" w:rsidRDefault="00BC1885" w:rsidP="00904343">
      <w:pPr>
        <w:rPr>
          <w:rFonts w:cstheme="minorHAnsi"/>
          <w:sz w:val="24"/>
        </w:rPr>
      </w:pPr>
      <w:r w:rsidRPr="00BC1885">
        <w:rPr>
          <w:rFonts w:cstheme="minorHAnsi"/>
          <w:sz w:val="24"/>
        </w:rPr>
        <w:t>One of the biggest and best energy-saving ideas of the last decade was proposed by Steven Chu, former U.S. Secretary of Energy and a Nobel prize-winning scientist: </w:t>
      </w:r>
      <w:hyperlink r:id="rId10" w:history="1">
        <w:r w:rsidRPr="00BC1885">
          <w:rPr>
            <w:rFonts w:cstheme="minorHAnsi"/>
            <w:sz w:val="24"/>
          </w:rPr>
          <w:t>paint every roof white</w:t>
        </w:r>
      </w:hyperlink>
      <w:r w:rsidRPr="00BC1885">
        <w:rPr>
          <w:rFonts w:cstheme="minorHAnsi"/>
          <w:sz w:val="24"/>
        </w:rPr>
        <w:t>. He estimated that doing so would be like removing every vehicle from the planet for 11 years. On an individual level, you can expect your energy costs to plummet when you paint your roof white. This is because light colors such as white essentially bounce light—and heat—back into space, rather than into your home's attic.</w:t>
      </w:r>
    </w:p>
    <w:p w:rsidR="00BC1885" w:rsidRPr="00BC1885" w:rsidRDefault="00BC1885" w:rsidP="00BC1885">
      <w:pPr>
        <w:widowControl/>
        <w:shd w:val="clear" w:color="auto" w:fill="FFFFFF"/>
        <w:spacing w:before="100" w:beforeAutospacing="1" w:after="100" w:afterAutospacing="1"/>
        <w:jc w:val="left"/>
        <w:outlineLvl w:val="1"/>
        <w:rPr>
          <w:rFonts w:ascii="Arial" w:eastAsia="宋体" w:hAnsi="Arial" w:cs="Arial"/>
          <w:color w:val="333333"/>
          <w:kern w:val="0"/>
          <w:sz w:val="36"/>
          <w:szCs w:val="36"/>
        </w:rPr>
      </w:pPr>
      <w:r w:rsidRPr="00BC1885">
        <w:rPr>
          <w:rFonts w:ascii="Arial" w:eastAsia="宋体" w:hAnsi="Arial" w:cs="Arial"/>
          <w:color w:val="333333"/>
          <w:kern w:val="0"/>
          <w:sz w:val="36"/>
          <w:szCs w:val="36"/>
        </w:rPr>
        <w:t>Tame That Moisture Problem</w:t>
      </w:r>
    </w:p>
    <w:p w:rsidR="002E5C3A" w:rsidRPr="00904343" w:rsidRDefault="00BC1885">
      <w:pPr>
        <w:rPr>
          <w:rFonts w:cstheme="minorHAnsi" w:hint="eastAsia"/>
          <w:sz w:val="24"/>
        </w:rPr>
      </w:pPr>
      <w:r w:rsidRPr="00BC1885">
        <w:rPr>
          <w:rFonts w:cstheme="minorHAnsi"/>
          <w:sz w:val="24"/>
        </w:rPr>
        <w:t>Summer means more than hot; it also means dry. Dry means that you have greater luxury to determine why exactly </w:t>
      </w:r>
      <w:hyperlink r:id="rId11" w:history="1">
        <w:r w:rsidRPr="00BC1885">
          <w:rPr>
            <w:rFonts w:cstheme="minorHAnsi"/>
            <w:sz w:val="24"/>
          </w:rPr>
          <w:t>your basement or crawlspace has moisture</w:t>
        </w:r>
      </w:hyperlink>
      <w:r w:rsidRPr="00BC1885">
        <w:rPr>
          <w:rFonts w:cstheme="minorHAnsi"/>
          <w:sz w:val="24"/>
        </w:rPr>
        <w:t> build-up problems. It's not something you can do in the heavy rainy months of fall or the icy months of winter. You'll especially </w:t>
      </w:r>
      <w:hyperlink r:id="rId12" w:history="1">
        <w:r w:rsidRPr="00BC1885">
          <w:rPr>
            <w:rFonts w:cstheme="minorHAnsi"/>
            <w:sz w:val="24"/>
          </w:rPr>
          <w:t>want to check outside sources</w:t>
        </w:r>
      </w:hyperlink>
      <w:r w:rsidRPr="00BC1885">
        <w:rPr>
          <w:rFonts w:cstheme="minorHAnsi"/>
          <w:sz w:val="24"/>
        </w:rPr>
        <w:t>, such as drain pipes that force water directly into the ground next to the foundation; cracked foundation walls, and ground sloping towards the house.</w:t>
      </w:r>
    </w:p>
    <w:sectPr w:rsidR="002E5C3A" w:rsidRPr="009043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083F50"/>
    <w:multiLevelType w:val="multilevel"/>
    <w:tmpl w:val="6782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E21"/>
    <w:rsid w:val="00174A85"/>
    <w:rsid w:val="002E5C3A"/>
    <w:rsid w:val="00372E21"/>
    <w:rsid w:val="006C5665"/>
    <w:rsid w:val="00904343"/>
    <w:rsid w:val="00BC1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674A8-E61B-4681-8A08-0001D32B9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4A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703825">
      <w:bodyDiv w:val="1"/>
      <w:marLeft w:val="0"/>
      <w:marRight w:val="0"/>
      <w:marTop w:val="0"/>
      <w:marBottom w:val="0"/>
      <w:divBdr>
        <w:top w:val="none" w:sz="0" w:space="0" w:color="auto"/>
        <w:left w:val="none" w:sz="0" w:space="0" w:color="auto"/>
        <w:bottom w:val="none" w:sz="0" w:space="0" w:color="auto"/>
        <w:right w:val="none" w:sz="0" w:space="0" w:color="auto"/>
      </w:divBdr>
      <w:divsChild>
        <w:div w:id="1930696404">
          <w:marLeft w:val="0"/>
          <w:marRight w:val="0"/>
          <w:marTop w:val="0"/>
          <w:marBottom w:val="0"/>
          <w:divBdr>
            <w:top w:val="none" w:sz="0" w:space="0" w:color="auto"/>
            <w:left w:val="none" w:sz="0" w:space="0" w:color="auto"/>
            <w:bottom w:val="none" w:sz="0" w:space="0" w:color="auto"/>
            <w:right w:val="none" w:sz="0" w:space="0" w:color="auto"/>
          </w:divBdr>
        </w:div>
        <w:div w:id="776219113">
          <w:marLeft w:val="0"/>
          <w:marRight w:val="0"/>
          <w:marTop w:val="0"/>
          <w:marBottom w:val="0"/>
          <w:divBdr>
            <w:top w:val="none" w:sz="0" w:space="0" w:color="auto"/>
            <w:left w:val="none" w:sz="0" w:space="0" w:color="auto"/>
            <w:bottom w:val="none" w:sz="0" w:space="0" w:color="auto"/>
            <w:right w:val="none" w:sz="0" w:space="0" w:color="auto"/>
          </w:divBdr>
          <w:divsChild>
            <w:div w:id="1604923400">
              <w:marLeft w:val="0"/>
              <w:marRight w:val="0"/>
              <w:marTop w:val="0"/>
              <w:marBottom w:val="0"/>
              <w:divBdr>
                <w:top w:val="none" w:sz="0" w:space="0" w:color="auto"/>
                <w:left w:val="none" w:sz="0" w:space="0" w:color="auto"/>
                <w:bottom w:val="none" w:sz="0" w:space="0" w:color="auto"/>
                <w:right w:val="none" w:sz="0" w:space="0" w:color="auto"/>
              </w:divBdr>
            </w:div>
          </w:divsChild>
        </w:div>
        <w:div w:id="1712413239">
          <w:marLeft w:val="0"/>
          <w:marRight w:val="0"/>
          <w:marTop w:val="0"/>
          <w:marBottom w:val="0"/>
          <w:divBdr>
            <w:top w:val="none" w:sz="0" w:space="0" w:color="auto"/>
            <w:left w:val="none" w:sz="0" w:space="0" w:color="auto"/>
            <w:bottom w:val="none" w:sz="0" w:space="0" w:color="auto"/>
            <w:right w:val="none" w:sz="0" w:space="0" w:color="auto"/>
          </w:divBdr>
        </w:div>
        <w:div w:id="1944874921">
          <w:marLeft w:val="0"/>
          <w:marRight w:val="0"/>
          <w:marTop w:val="0"/>
          <w:marBottom w:val="0"/>
          <w:divBdr>
            <w:top w:val="none" w:sz="0" w:space="0" w:color="auto"/>
            <w:left w:val="none" w:sz="0" w:space="0" w:color="auto"/>
            <w:bottom w:val="none" w:sz="0" w:space="0" w:color="auto"/>
            <w:right w:val="none" w:sz="0" w:space="0" w:color="auto"/>
          </w:divBdr>
          <w:divsChild>
            <w:div w:id="1770273427">
              <w:marLeft w:val="0"/>
              <w:marRight w:val="0"/>
              <w:marTop w:val="0"/>
              <w:marBottom w:val="0"/>
              <w:divBdr>
                <w:top w:val="none" w:sz="0" w:space="0" w:color="auto"/>
                <w:left w:val="none" w:sz="0" w:space="0" w:color="auto"/>
                <w:bottom w:val="none" w:sz="0" w:space="0" w:color="auto"/>
                <w:right w:val="none" w:sz="0" w:space="0" w:color="auto"/>
              </w:divBdr>
              <w:divsChild>
                <w:div w:id="26224579">
                  <w:marLeft w:val="0"/>
                  <w:marRight w:val="0"/>
                  <w:marTop w:val="0"/>
                  <w:marBottom w:val="0"/>
                  <w:divBdr>
                    <w:top w:val="none" w:sz="0" w:space="0" w:color="auto"/>
                    <w:left w:val="none" w:sz="0" w:space="0" w:color="auto"/>
                    <w:bottom w:val="none" w:sz="0" w:space="0" w:color="auto"/>
                    <w:right w:val="none" w:sz="0" w:space="0" w:color="auto"/>
                  </w:divBdr>
                </w:div>
              </w:divsChild>
            </w:div>
            <w:div w:id="2045204689">
              <w:marLeft w:val="0"/>
              <w:marRight w:val="0"/>
              <w:marTop w:val="0"/>
              <w:marBottom w:val="0"/>
              <w:divBdr>
                <w:top w:val="none" w:sz="0" w:space="0" w:color="auto"/>
                <w:left w:val="none" w:sz="0" w:space="0" w:color="auto"/>
                <w:bottom w:val="none" w:sz="0" w:space="0" w:color="auto"/>
                <w:right w:val="none" w:sz="0" w:space="0" w:color="auto"/>
              </w:divBdr>
              <w:divsChild>
                <w:div w:id="1611430459">
                  <w:marLeft w:val="0"/>
                  <w:marRight w:val="0"/>
                  <w:marTop w:val="0"/>
                  <w:marBottom w:val="0"/>
                  <w:divBdr>
                    <w:top w:val="none" w:sz="0" w:space="0" w:color="auto"/>
                    <w:left w:val="none" w:sz="0" w:space="0" w:color="auto"/>
                    <w:bottom w:val="none" w:sz="0" w:space="0" w:color="auto"/>
                    <w:right w:val="none" w:sz="0" w:space="0" w:color="auto"/>
                  </w:divBdr>
                  <w:divsChild>
                    <w:div w:id="898633141">
                      <w:marLeft w:val="0"/>
                      <w:marRight w:val="0"/>
                      <w:marTop w:val="0"/>
                      <w:marBottom w:val="0"/>
                      <w:divBdr>
                        <w:top w:val="none" w:sz="0" w:space="0" w:color="auto"/>
                        <w:left w:val="none" w:sz="0" w:space="0" w:color="auto"/>
                        <w:bottom w:val="none" w:sz="0" w:space="0" w:color="auto"/>
                        <w:right w:val="none" w:sz="0" w:space="0" w:color="auto"/>
                      </w:divBdr>
                    </w:div>
                  </w:divsChild>
                </w:div>
                <w:div w:id="1768774338">
                  <w:marLeft w:val="0"/>
                  <w:marRight w:val="0"/>
                  <w:marTop w:val="0"/>
                  <w:marBottom w:val="0"/>
                  <w:divBdr>
                    <w:top w:val="none" w:sz="0" w:space="0" w:color="auto"/>
                    <w:left w:val="none" w:sz="0" w:space="0" w:color="auto"/>
                    <w:bottom w:val="none" w:sz="0" w:space="0" w:color="auto"/>
                    <w:right w:val="none" w:sz="0" w:space="0" w:color="auto"/>
                  </w:divBdr>
                  <w:divsChild>
                    <w:div w:id="27921823">
                      <w:marLeft w:val="0"/>
                      <w:marRight w:val="0"/>
                      <w:marTop w:val="0"/>
                      <w:marBottom w:val="0"/>
                      <w:divBdr>
                        <w:top w:val="none" w:sz="0" w:space="0" w:color="auto"/>
                        <w:left w:val="none" w:sz="0" w:space="0" w:color="auto"/>
                        <w:bottom w:val="none" w:sz="0" w:space="0" w:color="auto"/>
                        <w:right w:val="none" w:sz="0" w:space="0" w:color="auto"/>
                      </w:divBdr>
                    </w:div>
                    <w:div w:id="478808486">
                      <w:marLeft w:val="150"/>
                      <w:marRight w:val="0"/>
                      <w:marTop w:val="0"/>
                      <w:marBottom w:val="0"/>
                      <w:divBdr>
                        <w:top w:val="none" w:sz="0" w:space="0" w:color="auto"/>
                        <w:left w:val="none" w:sz="0" w:space="0" w:color="auto"/>
                        <w:bottom w:val="none" w:sz="0" w:space="0" w:color="auto"/>
                        <w:right w:val="none" w:sz="0" w:space="0" w:color="auto"/>
                      </w:divBdr>
                    </w:div>
                    <w:div w:id="519510013">
                      <w:marLeft w:val="0"/>
                      <w:marRight w:val="0"/>
                      <w:marTop w:val="0"/>
                      <w:marBottom w:val="0"/>
                      <w:divBdr>
                        <w:top w:val="none" w:sz="0" w:space="0" w:color="auto"/>
                        <w:left w:val="none" w:sz="0" w:space="0" w:color="auto"/>
                        <w:bottom w:val="none" w:sz="0" w:space="0" w:color="auto"/>
                        <w:right w:val="none" w:sz="0" w:space="0" w:color="auto"/>
                      </w:divBdr>
                    </w:div>
                    <w:div w:id="1324626674">
                      <w:marLeft w:val="150"/>
                      <w:marRight w:val="0"/>
                      <w:marTop w:val="0"/>
                      <w:marBottom w:val="0"/>
                      <w:divBdr>
                        <w:top w:val="none" w:sz="0" w:space="0" w:color="auto"/>
                        <w:left w:val="none" w:sz="0" w:space="0" w:color="auto"/>
                        <w:bottom w:val="none" w:sz="0" w:space="0" w:color="auto"/>
                        <w:right w:val="none" w:sz="0" w:space="0" w:color="auto"/>
                      </w:divBdr>
                    </w:div>
                    <w:div w:id="234363015">
                      <w:marLeft w:val="0"/>
                      <w:marRight w:val="0"/>
                      <w:marTop w:val="0"/>
                      <w:marBottom w:val="0"/>
                      <w:divBdr>
                        <w:top w:val="none" w:sz="0" w:space="0" w:color="auto"/>
                        <w:left w:val="none" w:sz="0" w:space="0" w:color="auto"/>
                        <w:bottom w:val="none" w:sz="0" w:space="0" w:color="auto"/>
                        <w:right w:val="none" w:sz="0" w:space="0" w:color="auto"/>
                      </w:divBdr>
                    </w:div>
                    <w:div w:id="188761147">
                      <w:marLeft w:val="150"/>
                      <w:marRight w:val="0"/>
                      <w:marTop w:val="0"/>
                      <w:marBottom w:val="0"/>
                      <w:divBdr>
                        <w:top w:val="none" w:sz="0" w:space="0" w:color="auto"/>
                        <w:left w:val="none" w:sz="0" w:space="0" w:color="auto"/>
                        <w:bottom w:val="none" w:sz="0" w:space="0" w:color="auto"/>
                        <w:right w:val="none" w:sz="0" w:space="0" w:color="auto"/>
                      </w:divBdr>
                    </w:div>
                    <w:div w:id="346912434">
                      <w:marLeft w:val="0"/>
                      <w:marRight w:val="0"/>
                      <w:marTop w:val="0"/>
                      <w:marBottom w:val="0"/>
                      <w:divBdr>
                        <w:top w:val="none" w:sz="0" w:space="0" w:color="auto"/>
                        <w:left w:val="none" w:sz="0" w:space="0" w:color="auto"/>
                        <w:bottom w:val="none" w:sz="0" w:space="0" w:color="auto"/>
                        <w:right w:val="none" w:sz="0" w:space="0" w:color="auto"/>
                      </w:divBdr>
                    </w:div>
                    <w:div w:id="954487410">
                      <w:marLeft w:val="150"/>
                      <w:marRight w:val="0"/>
                      <w:marTop w:val="0"/>
                      <w:marBottom w:val="0"/>
                      <w:divBdr>
                        <w:top w:val="none" w:sz="0" w:space="0" w:color="auto"/>
                        <w:left w:val="none" w:sz="0" w:space="0" w:color="auto"/>
                        <w:bottom w:val="none" w:sz="0" w:space="0" w:color="auto"/>
                        <w:right w:val="none" w:sz="0" w:space="0" w:color="auto"/>
                      </w:divBdr>
                    </w:div>
                    <w:div w:id="2110654720">
                      <w:marLeft w:val="0"/>
                      <w:marRight w:val="0"/>
                      <w:marTop w:val="0"/>
                      <w:marBottom w:val="0"/>
                      <w:divBdr>
                        <w:top w:val="none" w:sz="0" w:space="0" w:color="auto"/>
                        <w:left w:val="none" w:sz="0" w:space="0" w:color="auto"/>
                        <w:bottom w:val="none" w:sz="0" w:space="0" w:color="auto"/>
                        <w:right w:val="none" w:sz="0" w:space="0" w:color="auto"/>
                      </w:divBdr>
                    </w:div>
                    <w:div w:id="1641762765">
                      <w:marLeft w:val="150"/>
                      <w:marRight w:val="0"/>
                      <w:marTop w:val="0"/>
                      <w:marBottom w:val="0"/>
                      <w:divBdr>
                        <w:top w:val="none" w:sz="0" w:space="0" w:color="auto"/>
                        <w:left w:val="none" w:sz="0" w:space="0" w:color="auto"/>
                        <w:bottom w:val="none" w:sz="0" w:space="0" w:color="auto"/>
                        <w:right w:val="none" w:sz="0" w:space="0" w:color="auto"/>
                      </w:divBdr>
                    </w:div>
                    <w:div w:id="99647077">
                      <w:marLeft w:val="0"/>
                      <w:marRight w:val="0"/>
                      <w:marTop w:val="0"/>
                      <w:marBottom w:val="0"/>
                      <w:divBdr>
                        <w:top w:val="none" w:sz="0" w:space="0" w:color="auto"/>
                        <w:left w:val="none" w:sz="0" w:space="0" w:color="auto"/>
                        <w:bottom w:val="none" w:sz="0" w:space="0" w:color="auto"/>
                        <w:right w:val="none" w:sz="0" w:space="0" w:color="auto"/>
                      </w:divBdr>
                    </w:div>
                    <w:div w:id="410541917">
                      <w:marLeft w:val="150"/>
                      <w:marRight w:val="0"/>
                      <w:marTop w:val="0"/>
                      <w:marBottom w:val="0"/>
                      <w:divBdr>
                        <w:top w:val="none" w:sz="0" w:space="0" w:color="auto"/>
                        <w:left w:val="none" w:sz="0" w:space="0" w:color="auto"/>
                        <w:bottom w:val="none" w:sz="0" w:space="0" w:color="auto"/>
                        <w:right w:val="none" w:sz="0" w:space="0" w:color="auto"/>
                      </w:divBdr>
                    </w:div>
                    <w:div w:id="701782997">
                      <w:marLeft w:val="0"/>
                      <w:marRight w:val="0"/>
                      <w:marTop w:val="0"/>
                      <w:marBottom w:val="0"/>
                      <w:divBdr>
                        <w:top w:val="none" w:sz="0" w:space="0" w:color="auto"/>
                        <w:left w:val="none" w:sz="0" w:space="0" w:color="auto"/>
                        <w:bottom w:val="none" w:sz="0" w:space="0" w:color="auto"/>
                        <w:right w:val="none" w:sz="0" w:space="0" w:color="auto"/>
                      </w:divBdr>
                    </w:div>
                    <w:div w:id="508326551">
                      <w:marLeft w:val="150"/>
                      <w:marRight w:val="0"/>
                      <w:marTop w:val="0"/>
                      <w:marBottom w:val="0"/>
                      <w:divBdr>
                        <w:top w:val="none" w:sz="0" w:space="0" w:color="auto"/>
                        <w:left w:val="none" w:sz="0" w:space="0" w:color="auto"/>
                        <w:bottom w:val="none" w:sz="0" w:space="0" w:color="auto"/>
                        <w:right w:val="none" w:sz="0" w:space="0" w:color="auto"/>
                      </w:divBdr>
                    </w:div>
                    <w:div w:id="1184055338">
                      <w:marLeft w:val="0"/>
                      <w:marRight w:val="0"/>
                      <w:marTop w:val="0"/>
                      <w:marBottom w:val="0"/>
                      <w:divBdr>
                        <w:top w:val="none" w:sz="0" w:space="0" w:color="auto"/>
                        <w:left w:val="none" w:sz="0" w:space="0" w:color="auto"/>
                        <w:bottom w:val="none" w:sz="0" w:space="0" w:color="auto"/>
                        <w:right w:val="none" w:sz="0" w:space="0" w:color="auto"/>
                      </w:divBdr>
                    </w:div>
                    <w:div w:id="3808623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pruce.com/do-replacement-windows-pay-for-themselves-18229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spruce.com/how-to-size-your-air-conditioner-1821575" TargetMode="External"/><Relationship Id="rId12" Type="http://schemas.openxmlformats.org/officeDocument/2006/relationships/hyperlink" Target="https://www.thespruce.com/how-to-fix-water-in-crawl-space-18219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spruce.com/ac-window-units-or-central-air-1821919" TargetMode="External"/><Relationship Id="rId11" Type="http://schemas.openxmlformats.org/officeDocument/2006/relationships/hyperlink" Target="https://www.thespruce.com/how-to-fix-basement-moisture-1821273" TargetMode="External"/><Relationship Id="rId5" Type="http://schemas.openxmlformats.org/officeDocument/2006/relationships/hyperlink" Target="https://www.thespruce.com/window-air-conditioning-tricks-1824737" TargetMode="External"/><Relationship Id="rId10" Type="http://schemas.openxmlformats.org/officeDocument/2006/relationships/hyperlink" Target="https://www.thespruce.com/save-money-paint-your-roof-white-1821943" TargetMode="External"/><Relationship Id="rId4" Type="http://schemas.openxmlformats.org/officeDocument/2006/relationships/webSettings" Target="webSettings.xml"/><Relationship Id="rId9" Type="http://schemas.openxmlformats.org/officeDocument/2006/relationships/hyperlink" Target="https://www.thespruce.com/energy-saving-low-emissivity-film-1821588"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686</Words>
  <Characters>3912</Characters>
  <Application>Microsoft Office Word</Application>
  <DocSecurity>0</DocSecurity>
  <Lines>32</Lines>
  <Paragraphs>9</Paragraphs>
  <ScaleCrop>false</ScaleCrop>
  <Company/>
  <LinksUpToDate>false</LinksUpToDate>
  <CharactersWithSpaces>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3</cp:revision>
  <dcterms:created xsi:type="dcterms:W3CDTF">2020-04-07T06:41:00Z</dcterms:created>
  <dcterms:modified xsi:type="dcterms:W3CDTF">2020-04-07T07:17:00Z</dcterms:modified>
</cp:coreProperties>
</file>